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DB" w:rsidRPr="00D75D4D" w:rsidRDefault="00D75D4D" w:rsidP="007E4AE8">
      <w:pPr>
        <w:tabs>
          <w:tab w:val="left" w:pos="1902"/>
        </w:tabs>
        <w:spacing w:after="0" w:line="240" w:lineRule="auto"/>
        <w:jc w:val="center"/>
        <w:rPr>
          <w:rFonts w:ascii="Lato" w:hAnsi="Lato"/>
          <w:bCs/>
          <w:i/>
          <w:sz w:val="16"/>
          <w:szCs w:val="16"/>
        </w:rPr>
      </w:pPr>
      <w:bookmarkStart w:id="0" w:name="_GoBack"/>
      <w:bookmarkEnd w:id="0"/>
      <w:r w:rsidRPr="00D75D4D">
        <w:rPr>
          <w:rFonts w:ascii="Lato" w:hAnsi="Lato"/>
          <w:bCs/>
          <w:i/>
          <w:sz w:val="16"/>
          <w:szCs w:val="16"/>
        </w:rPr>
        <w:t xml:space="preserve">Metryczka Formularza wypełniana przez personel LPR odpowiedzialny merytorycznie za umowę </w:t>
      </w:r>
      <w:r>
        <w:rPr>
          <w:rFonts w:ascii="Lato" w:hAnsi="Lato"/>
          <w:bCs/>
          <w:i/>
          <w:sz w:val="16"/>
          <w:szCs w:val="16"/>
        </w:rPr>
        <w:t>główną</w:t>
      </w:r>
      <w:r w:rsidRPr="00D75D4D">
        <w:rPr>
          <w:rFonts w:ascii="Lato" w:hAnsi="Lato"/>
          <w:bCs/>
          <w:i/>
          <w:sz w:val="16"/>
          <w:szCs w:val="16"/>
        </w:rPr>
        <w:t xml:space="preserve"> i umowę powierzenia</w:t>
      </w:r>
      <w:r w:rsidR="007E4AE8">
        <w:rPr>
          <w:rFonts w:ascii="Lato" w:hAnsi="Lato"/>
          <w:bCs/>
          <w:i/>
          <w:sz w:val="16"/>
          <w:szCs w:val="16"/>
        </w:rPr>
        <w:t xml:space="preserve"> przetwarzania danych osobowych </w:t>
      </w:r>
    </w:p>
    <w:p w:rsidR="00D75D4D" w:rsidRDefault="00D75D4D" w:rsidP="00B33964">
      <w:pPr>
        <w:spacing w:after="0" w:line="240" w:lineRule="auto"/>
        <w:jc w:val="center"/>
        <w:rPr>
          <w:rFonts w:ascii="Lato" w:hAnsi="Lato"/>
          <w:b/>
          <w:bCs/>
          <w:sz w:val="20"/>
          <w:szCs w:val="20"/>
        </w:rPr>
      </w:pPr>
    </w:p>
    <w:p w:rsidR="00D75D4D" w:rsidRDefault="00D75D4D" w:rsidP="00B33964">
      <w:pPr>
        <w:spacing w:after="0" w:line="240" w:lineRule="auto"/>
        <w:jc w:val="center"/>
        <w:rPr>
          <w:rFonts w:ascii="Lato" w:hAnsi="Lato"/>
          <w:b/>
          <w:bCs/>
          <w:sz w:val="20"/>
          <w:szCs w:val="20"/>
        </w:rPr>
      </w:pPr>
    </w:p>
    <w:p w:rsidR="00D75D4D" w:rsidRDefault="00D75D4D" w:rsidP="00B33964">
      <w:pPr>
        <w:spacing w:after="0" w:line="240" w:lineRule="auto"/>
        <w:jc w:val="center"/>
        <w:rPr>
          <w:rFonts w:ascii="Lato" w:hAnsi="Lato"/>
          <w:b/>
          <w:bCs/>
          <w:sz w:val="20"/>
          <w:szCs w:val="20"/>
        </w:rPr>
      </w:pPr>
    </w:p>
    <w:p w:rsidR="00D83ADB" w:rsidRDefault="00D83ADB" w:rsidP="00B33964">
      <w:pPr>
        <w:spacing w:after="0" w:line="240" w:lineRule="auto"/>
        <w:jc w:val="center"/>
        <w:rPr>
          <w:rFonts w:ascii="Lato" w:hAnsi="Lato"/>
          <w:b/>
          <w:bCs/>
          <w:sz w:val="20"/>
          <w:szCs w:val="20"/>
        </w:rPr>
      </w:pPr>
      <w:r w:rsidRPr="00D83ADB">
        <w:rPr>
          <w:rFonts w:ascii="Lato" w:hAnsi="Lato"/>
          <w:b/>
          <w:bCs/>
          <w:sz w:val="20"/>
          <w:szCs w:val="20"/>
        </w:rPr>
        <w:t>………………………………………………………………………………………………</w:t>
      </w:r>
    </w:p>
    <w:p w:rsidR="00D75D4D" w:rsidRDefault="00D75D4D" w:rsidP="00B33964">
      <w:pPr>
        <w:spacing w:after="0" w:line="240" w:lineRule="auto"/>
        <w:jc w:val="center"/>
        <w:rPr>
          <w:rFonts w:ascii="Lato" w:hAnsi="Lato"/>
          <w:b/>
          <w:bCs/>
          <w:sz w:val="20"/>
          <w:szCs w:val="20"/>
        </w:rPr>
      </w:pPr>
    </w:p>
    <w:p w:rsidR="00D83ADB" w:rsidRPr="00D83ADB" w:rsidRDefault="00D83ADB" w:rsidP="00B33964">
      <w:pPr>
        <w:spacing w:after="0" w:line="240" w:lineRule="auto"/>
        <w:jc w:val="center"/>
        <w:rPr>
          <w:rFonts w:ascii="Lato" w:hAnsi="Lato"/>
          <w:bCs/>
          <w:i/>
          <w:sz w:val="16"/>
          <w:szCs w:val="16"/>
        </w:rPr>
      </w:pPr>
      <w:r w:rsidRPr="00D83ADB">
        <w:rPr>
          <w:rFonts w:ascii="Lato" w:hAnsi="Lato"/>
          <w:bCs/>
          <w:i/>
          <w:sz w:val="16"/>
          <w:szCs w:val="16"/>
        </w:rPr>
        <w:t xml:space="preserve">(wpisać dane dotyczące umowy np. numer, data lub czego dotyczy) </w:t>
      </w:r>
    </w:p>
    <w:p w:rsidR="00B33964" w:rsidRPr="00D83ADB" w:rsidRDefault="00B33964" w:rsidP="00B33964">
      <w:pPr>
        <w:spacing w:after="0" w:line="240" w:lineRule="auto"/>
        <w:ind w:left="2124" w:hanging="2124"/>
        <w:jc w:val="both"/>
        <w:rPr>
          <w:rFonts w:ascii="Lato" w:hAnsi="Lato"/>
          <w:i/>
          <w:sz w:val="18"/>
          <w:szCs w:val="18"/>
        </w:rPr>
      </w:pPr>
      <w:r w:rsidRPr="00D83ADB">
        <w:rPr>
          <w:rFonts w:ascii="Lato" w:hAnsi="Lato"/>
          <w:i/>
          <w:sz w:val="18"/>
          <w:szCs w:val="18"/>
        </w:rPr>
        <w:t xml:space="preserve"> </w:t>
      </w:r>
    </w:p>
    <w:tbl>
      <w:tblPr>
        <w:tblpPr w:leftFromText="141" w:rightFromText="141" w:vertAnchor="text" w:tblpXSpec="center" w:tblpY="1"/>
        <w:tblW w:w="679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543"/>
      </w:tblGrid>
      <w:tr w:rsidR="00B33964" w:rsidRPr="00D83ADB" w:rsidTr="00D75D4D">
        <w:trPr>
          <w:trHeight w:val="24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03C0D" w:rsidRDefault="00D75D4D" w:rsidP="00B33484">
            <w:pPr>
              <w:suppressAutoHyphens w:val="0"/>
              <w:jc w:val="center"/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  <w:t xml:space="preserve">Lotnicze Pogotowie Ratunkowe </w:t>
            </w:r>
          </w:p>
          <w:p w:rsidR="00B33964" w:rsidRPr="00D83ADB" w:rsidRDefault="00D75D4D" w:rsidP="00B33484">
            <w:pPr>
              <w:suppressAutoHyphens w:val="0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  <w:t>(</w:t>
            </w:r>
            <w:r w:rsidR="00B33964" w:rsidRPr="00D83ADB"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  <w:t>Administrator</w:t>
            </w:r>
            <w:r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  <w:t>)</w:t>
            </w:r>
            <w:r w:rsidR="00B33964" w:rsidRPr="00D83ADB"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75D4D" w:rsidRDefault="00B33964" w:rsidP="00B33484">
            <w:pPr>
              <w:suppressAutoHyphens w:val="0"/>
              <w:jc w:val="center"/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</w:pPr>
            <w:r w:rsidRPr="00D83ADB"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  <w:t>Podmiot przetwarzający</w:t>
            </w:r>
            <w:r w:rsidR="00D75D4D"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:rsidR="00B33964" w:rsidRPr="00D83ADB" w:rsidRDefault="00D75D4D" w:rsidP="00B33484">
            <w:pPr>
              <w:suppressAutoHyphens w:val="0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  <w:t>(Kontrahent)</w:t>
            </w:r>
          </w:p>
        </w:tc>
      </w:tr>
      <w:tr w:rsidR="00B33964" w:rsidRPr="00D83ADB" w:rsidTr="00D75D4D">
        <w:trPr>
          <w:trHeight w:val="257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33964" w:rsidRPr="00D83ADB" w:rsidRDefault="00B33964" w:rsidP="00B33484">
            <w:pPr>
              <w:suppressAutoHyphens w:val="0"/>
              <w:rPr>
                <w:rFonts w:ascii="Lato" w:hAnsi="Lato"/>
                <w:b/>
                <w:bCs/>
                <w:sz w:val="18"/>
                <w:szCs w:val="18"/>
                <w:u w:val="single"/>
              </w:rPr>
            </w:pPr>
            <w:r w:rsidRPr="00D83ADB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 xml:space="preserve">LOTNICZE POGOTOWIE RATUNKOWE </w:t>
            </w:r>
          </w:p>
          <w:p w:rsidR="00B33964" w:rsidRPr="00D83ADB" w:rsidRDefault="00B33964" w:rsidP="00B33484">
            <w:pPr>
              <w:suppressAutoHyphens w:val="0"/>
              <w:rPr>
                <w:rFonts w:ascii="Lato" w:hAnsi="Lato"/>
                <w:b/>
                <w:bCs/>
                <w:sz w:val="18"/>
                <w:szCs w:val="18"/>
                <w:u w:val="single"/>
              </w:rPr>
            </w:pPr>
            <w:r w:rsidRPr="00D83ADB">
              <w:rPr>
                <w:rFonts w:ascii="Lato" w:hAnsi="Lato"/>
                <w:b/>
                <w:bCs/>
                <w:sz w:val="18"/>
                <w:szCs w:val="18"/>
              </w:rPr>
              <w:t xml:space="preserve">Adres:  </w:t>
            </w:r>
            <w:r w:rsidR="00C3190B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>u</w:t>
            </w:r>
            <w:r w:rsidR="00D75D4D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>l. Księżycowa 5</w:t>
            </w:r>
            <w:r w:rsidRPr="00D83ADB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 xml:space="preserve">, Warszawa 01 934 </w:t>
            </w:r>
          </w:p>
          <w:p w:rsidR="00B33964" w:rsidRPr="00D83ADB" w:rsidRDefault="00B33964" w:rsidP="00B33484">
            <w:pPr>
              <w:suppressAutoHyphens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D83ADB">
              <w:rPr>
                <w:rFonts w:ascii="Lato" w:hAnsi="Lato"/>
                <w:b/>
                <w:bCs/>
                <w:sz w:val="18"/>
                <w:szCs w:val="18"/>
              </w:rPr>
              <w:t>Imię i nazwisko, stanowisko i dane kontaktowe osoby odpowiadającej merytorycznie w zakresie prowadzonej sprawy</w:t>
            </w:r>
            <w:r w:rsidR="00F03C0D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  <w:r w:rsidRPr="00D83ADB">
              <w:rPr>
                <w:rFonts w:ascii="Lato" w:hAnsi="Lato"/>
                <w:b/>
                <w:bCs/>
                <w:sz w:val="18"/>
                <w:szCs w:val="18"/>
              </w:rPr>
              <w:t xml:space="preserve">  ......................................................................</w:t>
            </w:r>
            <w:r w:rsidR="00D83ADB">
              <w:rPr>
                <w:rFonts w:ascii="Lato" w:hAnsi="Lato"/>
                <w:b/>
                <w:bCs/>
                <w:sz w:val="18"/>
                <w:szCs w:val="18"/>
              </w:rPr>
              <w:t>...................</w:t>
            </w:r>
            <w:r w:rsidR="00D75D4D">
              <w:rPr>
                <w:rFonts w:ascii="Lato" w:hAnsi="Lato"/>
                <w:b/>
                <w:bCs/>
                <w:sz w:val="18"/>
                <w:szCs w:val="18"/>
              </w:rPr>
              <w:t>..............................</w:t>
            </w:r>
            <w:r w:rsidR="00D83ADB">
              <w:rPr>
                <w:rFonts w:ascii="Lato" w:hAnsi="Lato"/>
                <w:b/>
                <w:bCs/>
                <w:sz w:val="18"/>
                <w:szCs w:val="18"/>
              </w:rPr>
              <w:t>.</w:t>
            </w:r>
          </w:p>
          <w:p w:rsidR="00D83ADB" w:rsidRPr="00D83ADB" w:rsidRDefault="00D83ADB" w:rsidP="00B33484">
            <w:pPr>
              <w:suppressAutoHyphens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:rsidR="00D83ADB" w:rsidRPr="00D83ADB" w:rsidRDefault="00D83ADB" w:rsidP="00D83ADB">
            <w:pPr>
              <w:suppressAutoHyphens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33964" w:rsidRPr="00D83ADB" w:rsidRDefault="00D75D4D" w:rsidP="00B33484">
            <w:pPr>
              <w:suppressAutoHyphens w:val="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N</w:t>
            </w:r>
            <w:r w:rsidR="00B33964" w:rsidRPr="00D83ADB">
              <w:rPr>
                <w:rFonts w:ascii="Lato" w:hAnsi="Lato"/>
                <w:sz w:val="18"/>
                <w:szCs w:val="18"/>
              </w:rPr>
              <w:t>azwa</w:t>
            </w:r>
            <w:r>
              <w:rPr>
                <w:rFonts w:ascii="Lato" w:hAnsi="Lato"/>
                <w:sz w:val="18"/>
                <w:szCs w:val="18"/>
              </w:rPr>
              <w:t xml:space="preserve"> (lub imię i nazwisko) </w:t>
            </w:r>
            <w:r w:rsidR="00B33964" w:rsidRPr="00D83ADB">
              <w:rPr>
                <w:rFonts w:ascii="Lato" w:hAnsi="Lato"/>
                <w:sz w:val="18"/>
                <w:szCs w:val="18"/>
              </w:rPr>
              <w:t xml:space="preserve">: </w:t>
            </w:r>
          </w:p>
          <w:p w:rsidR="00B33964" w:rsidRPr="00D83ADB" w:rsidRDefault="00B33964" w:rsidP="00B33484">
            <w:pPr>
              <w:suppressAutoHyphens w:val="0"/>
              <w:rPr>
                <w:rFonts w:ascii="Lato" w:hAnsi="Lato"/>
                <w:sz w:val="18"/>
                <w:szCs w:val="18"/>
              </w:rPr>
            </w:pPr>
            <w:r w:rsidRPr="00D83ADB">
              <w:rPr>
                <w:rFonts w:ascii="Lato" w:hAnsi="Lato"/>
                <w:sz w:val="18"/>
                <w:szCs w:val="18"/>
              </w:rPr>
              <w:t>..................................................................</w:t>
            </w:r>
            <w:r w:rsidR="005B106F">
              <w:rPr>
                <w:rFonts w:ascii="Lato" w:hAnsi="Lato"/>
                <w:sz w:val="18"/>
                <w:szCs w:val="18"/>
              </w:rPr>
              <w:t>.............</w:t>
            </w:r>
            <w:r w:rsidRPr="00D83ADB">
              <w:rPr>
                <w:rFonts w:ascii="Lato" w:hAnsi="Lato"/>
                <w:sz w:val="18"/>
                <w:szCs w:val="18"/>
              </w:rPr>
              <w:t>................</w:t>
            </w:r>
            <w:r w:rsidR="00D75D4D">
              <w:rPr>
                <w:rFonts w:ascii="Lato" w:hAnsi="Lato"/>
                <w:sz w:val="18"/>
                <w:szCs w:val="18"/>
              </w:rPr>
              <w:t>.............................................</w:t>
            </w:r>
            <w:r w:rsidRPr="00D83ADB">
              <w:rPr>
                <w:rFonts w:ascii="Lato" w:hAnsi="Lato"/>
                <w:sz w:val="18"/>
                <w:szCs w:val="18"/>
              </w:rPr>
              <w:t>.....</w:t>
            </w:r>
          </w:p>
          <w:p w:rsidR="00B33964" w:rsidRPr="00D83ADB" w:rsidRDefault="00B33964" w:rsidP="00B33484">
            <w:pPr>
              <w:suppressAutoHyphens w:val="0"/>
              <w:rPr>
                <w:rFonts w:ascii="Lato" w:hAnsi="Lato"/>
                <w:sz w:val="18"/>
                <w:szCs w:val="18"/>
              </w:rPr>
            </w:pPr>
            <w:r w:rsidRPr="00D83ADB">
              <w:rPr>
                <w:rFonts w:ascii="Lato" w:hAnsi="Lato"/>
                <w:sz w:val="18"/>
                <w:szCs w:val="18"/>
              </w:rPr>
              <w:t>Adres: ......................................................................</w:t>
            </w:r>
            <w:r w:rsidR="005B106F">
              <w:rPr>
                <w:rFonts w:ascii="Lato" w:hAnsi="Lato"/>
                <w:sz w:val="18"/>
                <w:szCs w:val="18"/>
              </w:rPr>
              <w:t>..................</w:t>
            </w:r>
            <w:r w:rsidR="00D75D4D">
              <w:rPr>
                <w:rFonts w:ascii="Lato" w:hAnsi="Lato"/>
                <w:sz w:val="18"/>
                <w:szCs w:val="18"/>
              </w:rPr>
              <w:t>............................................</w:t>
            </w:r>
            <w:r w:rsidR="005B106F">
              <w:rPr>
                <w:rFonts w:ascii="Lato" w:hAnsi="Lato"/>
                <w:sz w:val="18"/>
                <w:szCs w:val="18"/>
              </w:rPr>
              <w:t>......</w:t>
            </w:r>
            <w:r w:rsidRPr="00D83ADB">
              <w:rPr>
                <w:rFonts w:ascii="Lato" w:hAnsi="Lato"/>
                <w:sz w:val="18"/>
                <w:szCs w:val="18"/>
              </w:rPr>
              <w:t>......</w:t>
            </w:r>
          </w:p>
          <w:p w:rsidR="00B33964" w:rsidRPr="00D83ADB" w:rsidRDefault="00B33964" w:rsidP="00B33484">
            <w:pPr>
              <w:suppressAutoHyphens w:val="0"/>
              <w:rPr>
                <w:rFonts w:ascii="Lato" w:hAnsi="Lato"/>
                <w:sz w:val="18"/>
                <w:szCs w:val="18"/>
              </w:rPr>
            </w:pPr>
            <w:r w:rsidRPr="00D83ADB">
              <w:rPr>
                <w:rFonts w:ascii="Lato" w:hAnsi="Lato"/>
                <w:sz w:val="18"/>
                <w:szCs w:val="18"/>
              </w:rPr>
              <w:t>Imię i nazwisko, stanowisko i dane kontaktowe osoby do kontaktu: ..............................................................</w:t>
            </w:r>
            <w:r w:rsidR="005B106F">
              <w:rPr>
                <w:rFonts w:ascii="Lato" w:hAnsi="Lato"/>
                <w:sz w:val="18"/>
                <w:szCs w:val="18"/>
              </w:rPr>
              <w:t>.............................</w:t>
            </w:r>
            <w:r w:rsidR="00D75D4D">
              <w:rPr>
                <w:rFonts w:ascii="Lato" w:hAnsi="Lato"/>
                <w:sz w:val="18"/>
                <w:szCs w:val="18"/>
              </w:rPr>
              <w:t>.........................................</w:t>
            </w:r>
            <w:r w:rsidR="005B106F">
              <w:rPr>
                <w:rFonts w:ascii="Lato" w:hAnsi="Lato"/>
                <w:sz w:val="18"/>
                <w:szCs w:val="18"/>
              </w:rPr>
              <w:t>.</w:t>
            </w:r>
            <w:r w:rsidRPr="00D83ADB">
              <w:rPr>
                <w:rFonts w:ascii="Lato" w:hAnsi="Lato"/>
                <w:sz w:val="18"/>
                <w:szCs w:val="18"/>
              </w:rPr>
              <w:t>........</w:t>
            </w:r>
          </w:p>
        </w:tc>
      </w:tr>
      <w:tr w:rsidR="00B33964" w:rsidRPr="00D83ADB" w:rsidTr="00D75D4D">
        <w:trPr>
          <w:trHeight w:val="164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75D4D" w:rsidRDefault="002E1BE2" w:rsidP="00D83ADB">
            <w:pPr>
              <w:suppressAutoHyphens w:val="0"/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……………………………………..</w:t>
            </w:r>
          </w:p>
          <w:p w:rsidR="00D83ADB" w:rsidRPr="00D83ADB" w:rsidRDefault="00D83ADB" w:rsidP="00D83ADB">
            <w:pPr>
              <w:suppressAutoHyphens w:val="0"/>
              <w:rPr>
                <w:rFonts w:ascii="Lato" w:hAnsi="Lato"/>
                <w:bCs/>
                <w:sz w:val="16"/>
                <w:szCs w:val="16"/>
              </w:rPr>
            </w:pPr>
            <w:r w:rsidRPr="00D83ADB">
              <w:rPr>
                <w:rFonts w:ascii="Lato" w:hAnsi="Lato"/>
                <w:bCs/>
                <w:sz w:val="16"/>
                <w:szCs w:val="16"/>
              </w:rPr>
              <w:t xml:space="preserve">- inspektor  ochrony danych </w:t>
            </w:r>
          </w:p>
          <w:p w:rsidR="00D83ADB" w:rsidRPr="00D83ADB" w:rsidRDefault="00D83ADB" w:rsidP="00D83ADB">
            <w:pPr>
              <w:suppressAutoHyphens w:val="0"/>
              <w:rPr>
                <w:rFonts w:ascii="Lato" w:hAnsi="Lato"/>
                <w:bCs/>
                <w:sz w:val="18"/>
                <w:szCs w:val="18"/>
              </w:rPr>
            </w:pPr>
            <w:r w:rsidRPr="00D83ADB">
              <w:rPr>
                <w:rFonts w:ascii="Lato" w:hAnsi="Lato"/>
                <w:bCs/>
                <w:sz w:val="18"/>
                <w:szCs w:val="18"/>
              </w:rPr>
              <w:t xml:space="preserve">Email:  </w:t>
            </w:r>
            <w:hyperlink r:id="rId7" w:history="1">
              <w:r w:rsidRPr="00D83ADB">
                <w:rPr>
                  <w:rStyle w:val="Hipercze"/>
                  <w:rFonts w:ascii="Lato" w:hAnsi="Lato"/>
                  <w:bCs/>
                  <w:sz w:val="18"/>
                  <w:szCs w:val="18"/>
                </w:rPr>
                <w:t>iod@lpr.com.pl</w:t>
              </w:r>
            </w:hyperlink>
            <w:r w:rsidRPr="00D83ADB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</w:p>
          <w:p w:rsidR="00B33964" w:rsidRPr="00D83ADB" w:rsidRDefault="00D83ADB" w:rsidP="00D83ADB">
            <w:pPr>
              <w:suppressAutoHyphens w:val="0"/>
              <w:rPr>
                <w:rFonts w:ascii="Lato" w:hAnsi="Lato"/>
                <w:b/>
                <w:bCs/>
                <w:sz w:val="18"/>
                <w:szCs w:val="18"/>
                <w:lang w:eastAsia="pl-PL"/>
              </w:rPr>
            </w:pPr>
            <w:r w:rsidRPr="00D83ADB">
              <w:rPr>
                <w:rFonts w:ascii="Lato" w:hAnsi="Lato"/>
                <w:bCs/>
                <w:sz w:val="18"/>
                <w:szCs w:val="18"/>
              </w:rPr>
              <w:t>Tel – 785 390 188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B33964" w:rsidRPr="00D83ADB" w:rsidRDefault="00B33964" w:rsidP="00B33484">
            <w:pPr>
              <w:suppressAutoHyphens w:val="0"/>
              <w:rPr>
                <w:rFonts w:ascii="Lato" w:hAnsi="Lato"/>
                <w:b/>
                <w:sz w:val="18"/>
                <w:szCs w:val="18"/>
                <w:lang w:eastAsia="pl-PL"/>
              </w:rPr>
            </w:pPr>
          </w:p>
        </w:tc>
      </w:tr>
    </w:tbl>
    <w:p w:rsidR="00D83ADB" w:rsidRDefault="00D83ADB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83ADB" w:rsidRDefault="00D83ADB">
      <w:pPr>
        <w:rPr>
          <w:rFonts w:ascii="Lato" w:hAnsi="Lato"/>
        </w:rPr>
      </w:pPr>
    </w:p>
    <w:p w:rsidR="00D83ADB" w:rsidRDefault="00D83ADB">
      <w:pPr>
        <w:rPr>
          <w:rFonts w:ascii="Lato" w:hAnsi="Lato"/>
        </w:rPr>
      </w:pPr>
    </w:p>
    <w:p w:rsidR="00D83ADB" w:rsidRDefault="00D83ADB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Default="00D75D4D">
      <w:pPr>
        <w:rPr>
          <w:rFonts w:ascii="Lato" w:hAnsi="Lato"/>
        </w:rPr>
      </w:pPr>
    </w:p>
    <w:p w:rsidR="00D75D4D" w:rsidRPr="00D75D4D" w:rsidRDefault="00D75D4D">
      <w:pPr>
        <w:rPr>
          <w:rFonts w:ascii="Lato" w:hAnsi="Lato"/>
          <w:i/>
          <w:sz w:val="16"/>
          <w:szCs w:val="16"/>
        </w:rPr>
      </w:pPr>
      <w:r w:rsidRPr="00D75D4D">
        <w:rPr>
          <w:rFonts w:ascii="Lato" w:hAnsi="Lato"/>
          <w:i/>
          <w:sz w:val="16"/>
          <w:szCs w:val="16"/>
        </w:rPr>
        <w:t>Wypełnia Podmiot Przetwarzający (Kontrahent) :</w:t>
      </w:r>
    </w:p>
    <w:tbl>
      <w:tblPr>
        <w:tblW w:w="1419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6699"/>
        <w:gridCol w:w="2597"/>
        <w:gridCol w:w="4415"/>
      </w:tblGrid>
      <w:tr w:rsidR="00D83ADB" w:rsidRPr="00C467BF" w:rsidTr="00B33484">
        <w:trPr>
          <w:trHeight w:val="464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240" w:after="240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>PYTANIE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240" w:after="240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ODPOWIEDŹ                               </w:t>
            </w:r>
            <w:r w:rsidRPr="002F6B44">
              <w:rPr>
                <w:rFonts w:ascii="Lato" w:hAnsi="Lato" w:cs="Arial"/>
                <w:bCs/>
                <w:color w:val="000000"/>
                <w:sz w:val="18"/>
                <w:szCs w:val="18"/>
                <w:lang w:eastAsia="pl-PL"/>
              </w:rPr>
              <w:t>(tak / nie / nie dotyczy)</w:t>
            </w:r>
            <w:r w:rsidRPr="002F6B44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</w:t>
            </w:r>
          </w:p>
        </w:tc>
        <w:tc>
          <w:tcPr>
            <w:tcW w:w="4415" w:type="dxa"/>
            <w:shd w:val="clear" w:color="auto" w:fill="auto"/>
            <w:vAlign w:val="center"/>
            <w:hideMark/>
          </w:tcPr>
          <w:p w:rsidR="00D83ADB" w:rsidRDefault="00D83ADB" w:rsidP="00B33484">
            <w:pPr>
              <w:spacing w:before="240" w:after="240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UZASADNIENIE </w:t>
            </w:r>
          </w:p>
          <w:p w:rsidR="00D83ADB" w:rsidRPr="002F6B44" w:rsidRDefault="00D83ADB" w:rsidP="00B33484">
            <w:pPr>
              <w:spacing w:before="240" w:after="240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bCs/>
                <w:color w:val="000000"/>
                <w:sz w:val="18"/>
                <w:szCs w:val="18"/>
                <w:lang w:eastAsia="pl-PL"/>
              </w:rPr>
              <w:t>(dodatkowe informacje</w:t>
            </w:r>
            <w:r w:rsidR="00F03C0D">
              <w:rPr>
                <w:rFonts w:ascii="Lato" w:hAnsi="Lato" w:cs="Arial"/>
                <w:bCs/>
                <w:color w:val="000000"/>
                <w:sz w:val="18"/>
                <w:szCs w:val="18"/>
                <w:lang w:eastAsia="pl-PL"/>
              </w:rPr>
              <w:t xml:space="preserve"> jeśli istnieje taka konieczność</w:t>
            </w:r>
            <w:r w:rsidRPr="002F6B44">
              <w:rPr>
                <w:rFonts w:ascii="Lato" w:hAnsi="Lato" w:cs="Arial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D83ADB" w:rsidRPr="00C467BF" w:rsidTr="00B33484">
        <w:trPr>
          <w:trHeight w:val="273"/>
          <w:jc w:val="center"/>
        </w:trPr>
        <w:tc>
          <w:tcPr>
            <w:tcW w:w="14196" w:type="dxa"/>
            <w:gridSpan w:val="4"/>
            <w:shd w:val="clear" w:color="auto" w:fill="auto"/>
            <w:vAlign w:val="center"/>
          </w:tcPr>
          <w:p w:rsidR="00D83ADB" w:rsidRPr="002F6B44" w:rsidRDefault="007D7BE7" w:rsidP="00B33484">
            <w:pPr>
              <w:spacing w:before="200"/>
              <w:ind w:left="168" w:right="138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Podmiot  Przetwarzający </w:t>
            </w:r>
            <w:r w:rsidR="00D83ADB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75D4D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(Kontrahent) </w:t>
            </w:r>
          </w:p>
        </w:tc>
      </w:tr>
      <w:tr w:rsidR="00D83ADB" w:rsidRPr="00387FE0" w:rsidTr="00B33484">
        <w:trPr>
          <w:trHeight w:val="828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powołał Inspektora Ochrony danych (IOD) lub inną osobę do wykonywania zadań związanych z ochroną danych osobowych? Jeśli tak, proszę wskazać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datę od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kiedy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, zaś jeśli podmiot nie ma konieczności powołania IOD należy wskazać, że nie dotyczy. </w:t>
            </w:r>
          </w:p>
        </w:tc>
        <w:tc>
          <w:tcPr>
            <w:tcW w:w="2597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 w:line="240" w:lineRule="auto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tcMar>
              <w:left w:w="85" w:type="dxa"/>
            </w:tcMar>
            <w:vAlign w:val="center"/>
            <w:hideMark/>
          </w:tcPr>
          <w:p w:rsidR="00D83ADB" w:rsidRPr="002F6B44" w:rsidRDefault="00D83ADB" w:rsidP="00B33484">
            <w:pPr>
              <w:spacing w:after="0" w:line="240" w:lineRule="auto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854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7E4AE8" w:rsidP="007E4AE8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Czy P</w:t>
            </w:r>
            <w:r w:rsidR="00D83ADB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odmiotowi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Przetwarzającemu</w:t>
            </w:r>
            <w:r w:rsidR="00D83ADB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, do zrealizowania</w:t>
            </w:r>
            <w:r w:rsidR="00D83AD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83ADB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umowy</w:t>
            </w:r>
            <w:r w:rsidR="00D83AD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jest </w:t>
            </w:r>
            <w:r w:rsidR="00D83ADB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niezbędne przetwarzanie danych osobowych? Należy wskazać w uzasadnieniu kategorie danych, których przetwarzanie jest niezbędne do zrealizowania umowy, która </w:t>
            </w:r>
            <w:r w:rsidR="00D83AD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została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zawarta.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 w:line="240" w:lineRule="auto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tcMar>
              <w:left w:w="85" w:type="dxa"/>
            </w:tcMar>
            <w:vAlign w:val="center"/>
          </w:tcPr>
          <w:p w:rsidR="00D83ADB" w:rsidRPr="002F6B44" w:rsidRDefault="00D83ADB" w:rsidP="00B33484">
            <w:pPr>
              <w:spacing w:before="120" w:after="120" w:line="240" w:lineRule="auto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838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7E5DFB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Czy podmiot posiada doświadczenie w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realizacji powierzonych zadań w ramach zawieranej umowy 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głównej i umowy powierzenia przetwarzania danych osobowych 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(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pełnieni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e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roli podmiotu, któremu powierzono przetwarzanie danych osobowych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)?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4C3608" w:rsidRDefault="00D83ADB" w:rsidP="00B33484">
            <w:pPr>
              <w:spacing w:before="120" w:after="120" w:line="240" w:lineRule="auto"/>
              <w:jc w:val="center"/>
              <w:rPr>
                <w:rFonts w:ascii="Lato" w:hAnsi="Lato" w:cs="Arial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4C3608" w:rsidRDefault="00D83ADB" w:rsidP="00B33484">
            <w:pPr>
              <w:jc w:val="center"/>
              <w:rPr>
                <w:rFonts w:ascii="Lato" w:hAnsi="Lato" w:cs="Arial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D83ADB" w:rsidRPr="00C467BF" w:rsidTr="00B33484">
        <w:trPr>
          <w:trHeight w:val="850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prowadzi rejestr kategorii czynności przetwarzania zgodnie z art. 30 ust. 2 RODO?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55"/>
          <w:jc w:val="center"/>
        </w:trPr>
        <w:tc>
          <w:tcPr>
            <w:tcW w:w="14196" w:type="dxa"/>
            <w:gridSpan w:val="4"/>
            <w:shd w:val="clear" w:color="auto" w:fill="auto"/>
            <w:vAlign w:val="center"/>
          </w:tcPr>
          <w:p w:rsidR="00D83ADB" w:rsidRPr="002F6B44" w:rsidRDefault="00D83ADB" w:rsidP="007D7BE7">
            <w:pPr>
              <w:spacing w:before="200"/>
              <w:ind w:left="168" w:right="138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Procedury </w:t>
            </w:r>
            <w:r w:rsidR="007D7BE7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Podmiotu Przetwarzającego </w:t>
            </w:r>
            <w:r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83ADB" w:rsidRPr="00C467BF" w:rsidTr="00B33484">
        <w:trPr>
          <w:trHeight w:val="1048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7D7BE7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posiada procedury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w zakresie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ochrony danych osobowych? Proszę wskazać jakie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oraz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c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zy te procedury uwzględniają - oprócz zadań administratora - również zadania wynikające z pełnienia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roli P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odmiotu P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rzetwarzającego, o których mowa w art. 28 RODO?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850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stosuje w swojej działalności zasady </w:t>
            </w:r>
            <w:proofErr w:type="spellStart"/>
            <w:r w:rsidRPr="002F6B44">
              <w:rPr>
                <w:rFonts w:ascii="Lato" w:hAnsi="Lato" w:cs="Arial"/>
                <w:i/>
                <w:color w:val="000000"/>
                <w:sz w:val="18"/>
                <w:szCs w:val="18"/>
                <w:lang w:eastAsia="pl-PL"/>
              </w:rPr>
              <w:t>privacy</w:t>
            </w:r>
            <w:proofErr w:type="spellEnd"/>
            <w:r w:rsidRPr="002F6B44">
              <w:rPr>
                <w:rFonts w:ascii="Lato" w:hAnsi="Lato" w:cs="Arial"/>
                <w:i/>
                <w:color w:val="000000"/>
                <w:sz w:val="18"/>
                <w:szCs w:val="18"/>
                <w:lang w:eastAsia="pl-PL"/>
              </w:rPr>
              <w:t xml:space="preserve"> by design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oraz </w:t>
            </w:r>
            <w:proofErr w:type="spellStart"/>
            <w:r w:rsidRPr="002F6B44">
              <w:rPr>
                <w:rFonts w:ascii="Lato" w:hAnsi="Lato" w:cs="Arial"/>
                <w:i/>
                <w:color w:val="000000"/>
                <w:sz w:val="18"/>
                <w:szCs w:val="18"/>
                <w:lang w:eastAsia="pl-PL"/>
              </w:rPr>
              <w:t>privacy</w:t>
            </w:r>
            <w:proofErr w:type="spellEnd"/>
            <w:r w:rsidRPr="002F6B44">
              <w:rPr>
                <w:rFonts w:ascii="Lato" w:hAnsi="Lato" w:cs="Arial"/>
                <w:i/>
                <w:color w:val="000000"/>
                <w:sz w:val="18"/>
                <w:szCs w:val="18"/>
                <w:lang w:eastAsia="pl-PL"/>
              </w:rPr>
              <w:t xml:space="preserve"> by </w:t>
            </w:r>
            <w:proofErr w:type="spellStart"/>
            <w:r w:rsidRPr="002F6B44">
              <w:rPr>
                <w:rFonts w:ascii="Lato" w:hAnsi="Lato" w:cs="Arial"/>
                <w:i/>
                <w:color w:val="000000"/>
                <w:sz w:val="18"/>
                <w:szCs w:val="18"/>
                <w:lang w:eastAsia="pl-PL"/>
              </w:rPr>
              <w:t>default</w:t>
            </w:r>
            <w:proofErr w:type="spellEnd"/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849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Czy zastosowano środki kontroli dostępu fizycznego w stosunku do budynku lub budynków podmiotu przetwarzającego, gdzie realizowana będzie umowa z administratorem? Proszę podać jakie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(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ogólnie,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bez charakterystyki)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both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1130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F547ED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stosuje odpowiednie zabezpieczenia w systemach informatycznych, w których będą przetwarzane dane osobowe w ramach czynności przetwarzania? W uzasadnieniu  należy wskazać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dokumenty regulujące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tę kwestię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86130D" w:rsidRDefault="00D83ADB" w:rsidP="00B33484">
            <w:pPr>
              <w:spacing w:before="120" w:after="120"/>
              <w:jc w:val="both"/>
              <w:rPr>
                <w:rFonts w:ascii="Lato" w:hAnsi="Lato" w:cs="Arial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D83ADB" w:rsidRPr="00267289" w:rsidTr="00B33484">
        <w:trPr>
          <w:trHeight w:val="846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7D7BE7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zapewnił oprogramowanie antywirusowe na 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używanych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komputerach?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844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oprogramowanie, 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używane w Podmiocie P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rzetwarzającym, posiada licencję i jest na bieżąco aktualizowane?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856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dyski komputerów przenośnych używane przez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są szyfrowane?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547ED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W uzasadnieniu  należy wskazać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dokumenty regulujące</w:t>
            </w:r>
            <w:r w:rsidR="00F547ED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tę kwestię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D7BE7" w:rsidRPr="00C467BF" w:rsidTr="00B33484">
        <w:trPr>
          <w:trHeight w:val="856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7D7BE7" w:rsidRPr="002F6B44" w:rsidRDefault="007D7BE7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13. 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75D4D" w:rsidRDefault="00F547ED" w:rsidP="00D75D4D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systemy informatyczne Podmiotu Przetwarzającego wymuszają okresową zmianę haseł.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W uzasadnieniu  należy wskazać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dokumenty regulujące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tę kwestię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  <w:p w:rsidR="00D75D4D" w:rsidRPr="002F6B44" w:rsidRDefault="00D75D4D" w:rsidP="00D75D4D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97" w:type="dxa"/>
            <w:shd w:val="clear" w:color="auto" w:fill="auto"/>
            <w:vAlign w:val="center"/>
          </w:tcPr>
          <w:p w:rsidR="007D7BE7" w:rsidRPr="002F6B44" w:rsidRDefault="007D7BE7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7D7BE7" w:rsidRPr="002F6B44" w:rsidRDefault="007D7BE7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373"/>
          <w:jc w:val="center"/>
        </w:trPr>
        <w:tc>
          <w:tcPr>
            <w:tcW w:w="14196" w:type="dxa"/>
            <w:gridSpan w:val="4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240" w:after="240"/>
              <w:ind w:right="280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Personel </w:t>
            </w:r>
            <w:r w:rsidR="007D7BE7"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Podmiotu Przetwarzającego </w:t>
            </w:r>
          </w:p>
        </w:tc>
      </w:tr>
      <w:tr w:rsidR="00D83ADB" w:rsidRPr="00C467BF" w:rsidTr="00B33484">
        <w:trPr>
          <w:trHeight w:val="1332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1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4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zapewnia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dla zatrudnionego personelu szkolenia w obszarze ochrony danych osobowych ?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jc w:val="both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439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F547ED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15</w:t>
            </w:r>
            <w:r w:rsidR="00D83ADB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F547ED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Czy pracownicy P</w:t>
            </w:r>
            <w:r w:rsidR="00D83ADB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odmiotu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P</w:t>
            </w:r>
            <w:r w:rsidR="00D83ADB"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rzetwarzającego, którzy przetwarzają dane osobowe, zostali zobowiązani do zachowania ich w tajemnicy / w poufności?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47ED" w:rsidRPr="00C467BF" w:rsidTr="00B33484">
        <w:trPr>
          <w:trHeight w:val="439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F547ED" w:rsidRDefault="00F547ED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16. 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F547ED" w:rsidRDefault="00F547ED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pracownicy Podmiotu Przetwarzającego zostali upoważnieni do przetwarzania danych  i czy w tym zakresie jest prowadzona odpowiednia dokumentacja?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F547ED" w:rsidRPr="002F6B44" w:rsidRDefault="00F547ED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F547ED" w:rsidRPr="002F6B44" w:rsidRDefault="00F547ED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1119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D83ADB" w:rsidP="00F547ED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1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7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weryfikuje, czy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nności na danych osobowych i przeprowadza kontrole zgodności wewnątrz jednostki?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Jeśli tak</w:t>
            </w:r>
            <w:r w:rsidR="00C3190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n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ależy wskazać w uzasadnieniu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, w jaki sposób odbywa się weryfikacja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(bez charakterystyki)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1121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1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8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ind w:left="154" w:right="184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pracownicy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Podmiotu Przetwarzającego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zostali zobowiązani do stosowania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procedur i zasad obowiązujących w podmiocie przetwarzającym? </w:t>
            </w:r>
            <w:r w:rsidR="00C3190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Z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asady tzw. „czystego biurka”? Proszę wskazać czy i w jaki sposób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weryfikuje jej stosowanie w praktyce?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409"/>
          <w:jc w:val="center"/>
        </w:trPr>
        <w:tc>
          <w:tcPr>
            <w:tcW w:w="14196" w:type="dxa"/>
            <w:gridSpan w:val="4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240" w:after="240"/>
              <w:ind w:left="168" w:right="138"/>
              <w:jc w:val="center"/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Pozostałe obowiązki </w:t>
            </w:r>
          </w:p>
        </w:tc>
      </w:tr>
      <w:tr w:rsidR="00D83ADB" w:rsidRPr="00C467BF" w:rsidTr="00B33484">
        <w:trPr>
          <w:trHeight w:val="445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D83ADB" w:rsidP="00F547ED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ind w:left="108" w:right="23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prowadzi rejestr naruszeń ochrony danych osobowych?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445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F547ED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20</w:t>
            </w:r>
            <w:r w:rsidR="00D83AD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ind w:left="108" w:right="23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posiada wdrożone mechanizmy identyfikacji oraz oceny i notyfikacji naruszeń ochrony danych osobowych? Proszę wskazać wdrożone mechanizmy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, dokumenty, procedury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(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ogólnie, bez charakterystyki).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445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F547ED" w:rsidP="00F547ED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21</w:t>
            </w:r>
            <w:r w:rsidR="00D83AD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ind w:left="108" w:right="23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Czy w przypadku incydentu w zakresie danych osobowych zapewniono możliwość szybkiego przywrócenia danych i dostępu do nich? Proszę wskazać wdrożone procedury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, dokumenty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(ogólnie bez charakterystyki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)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569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F547ED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22</w:t>
            </w:r>
            <w:r w:rsidR="00D83AD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C3190B">
            <w:pPr>
              <w:spacing w:before="120" w:after="120"/>
              <w:ind w:left="108" w:right="23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dokonał oszacowania ryzyka przetwarzania danych osobowych i czy w jego wyniku konieczne okazało się sporządzenie oceny skutków dla ochrony danych (DPIA)?</w:t>
            </w:r>
            <w:r w:rsidR="00C3190B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(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ogólnie, 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bez charakterystyki).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327"/>
          <w:jc w:val="center"/>
        </w:trPr>
        <w:tc>
          <w:tcPr>
            <w:tcW w:w="485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2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3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699" w:type="dxa"/>
            <w:shd w:val="clear" w:color="auto" w:fill="auto"/>
            <w:vAlign w:val="center"/>
            <w:hideMark/>
          </w:tcPr>
          <w:p w:rsidR="00D83ADB" w:rsidRPr="002F6B44" w:rsidRDefault="00D83ADB" w:rsidP="00B33484">
            <w:pPr>
              <w:spacing w:before="120" w:after="120"/>
              <w:ind w:left="108" w:right="23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zapewnia realizację praw osób, których dane dotyczą? Czy posiada</w:t>
            </w:r>
            <w:r w:rsidR="007E4AE8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,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w tym zakresie ustalone procedury postępowania? Proszę wskazać jakie są to procedury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 (</w:t>
            </w:r>
            <w:r w:rsidR="00D75D4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opisać </w:t>
            </w: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ogólni</w:t>
            </w:r>
            <w:r w:rsidR="00D75D4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e bez charakterystyki).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327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D83ADB" w:rsidP="00F547ED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2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D83ADB" w:rsidP="00F547ED">
            <w:pPr>
              <w:spacing w:before="120" w:after="120"/>
              <w:ind w:left="108" w:right="23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posiada certyfikaty w zakresie bezpieczeństwa informacji lub wdrożył system zarządzenia bezpieczeństwa informacji? 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Jeśli tak, to proszę wskazać jakie.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D83ADB" w:rsidRPr="00C467BF" w:rsidTr="00B33484">
        <w:trPr>
          <w:trHeight w:val="327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D83ADB" w:rsidRPr="002F6B44" w:rsidRDefault="00D83ADB" w:rsidP="00F547ED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2</w:t>
            </w:r>
            <w:r w:rsidR="00F547ED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699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ind w:left="108" w:right="23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7D7BE7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Podmiot Przetwarzający </w:t>
            </w:r>
            <w:r w:rsidRPr="002F6B44"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  <w:t xml:space="preserve">planuje dokonywać transferów powierzonych do przetwarzania danych do państw poza EOG??  </w:t>
            </w:r>
          </w:p>
        </w:tc>
        <w:tc>
          <w:tcPr>
            <w:tcW w:w="2597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jc w:val="center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:rsidR="00D83ADB" w:rsidRPr="002F6B44" w:rsidRDefault="00D83ADB" w:rsidP="00B33484">
            <w:pPr>
              <w:spacing w:before="120" w:after="120"/>
              <w:rPr>
                <w:rFonts w:ascii="Lato" w:hAnsi="Lato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83ADB" w:rsidRDefault="00D83ADB" w:rsidP="00D83ADB">
      <w:pPr>
        <w:rPr>
          <w:sz w:val="2"/>
          <w:szCs w:val="2"/>
        </w:rPr>
      </w:pPr>
    </w:p>
    <w:p w:rsidR="00D83ADB" w:rsidRDefault="00D83ADB" w:rsidP="00D83ADB">
      <w:pPr>
        <w:rPr>
          <w:sz w:val="2"/>
          <w:szCs w:val="2"/>
        </w:rPr>
      </w:pPr>
    </w:p>
    <w:p w:rsidR="00D83ADB" w:rsidRDefault="00D83ADB" w:rsidP="00D83ADB">
      <w:pPr>
        <w:rPr>
          <w:sz w:val="2"/>
          <w:szCs w:val="2"/>
        </w:rPr>
      </w:pPr>
    </w:p>
    <w:p w:rsidR="00D83ADB" w:rsidRDefault="00D83ADB" w:rsidP="00D83ADB">
      <w:pPr>
        <w:rPr>
          <w:sz w:val="2"/>
          <w:szCs w:val="2"/>
        </w:rPr>
      </w:pPr>
    </w:p>
    <w:p w:rsidR="00D83ADB" w:rsidRDefault="00D83ADB" w:rsidP="00D83ADB">
      <w:pPr>
        <w:rPr>
          <w:sz w:val="2"/>
          <w:szCs w:val="2"/>
        </w:rPr>
      </w:pPr>
    </w:p>
    <w:p w:rsidR="00D83ADB" w:rsidRDefault="00D83ADB" w:rsidP="00D83ADB">
      <w:pPr>
        <w:rPr>
          <w:sz w:val="2"/>
          <w:szCs w:val="2"/>
        </w:rPr>
      </w:pPr>
    </w:p>
    <w:p w:rsidR="00D83ADB" w:rsidRDefault="00D83ADB" w:rsidP="00D83ADB">
      <w:pPr>
        <w:rPr>
          <w:sz w:val="2"/>
          <w:szCs w:val="2"/>
        </w:rPr>
      </w:pPr>
    </w:p>
    <w:p w:rsidR="00D83ADB" w:rsidRPr="001E2BD5" w:rsidRDefault="00D83ADB" w:rsidP="00D83ADB">
      <w:pPr>
        <w:rPr>
          <w:rFonts w:ascii="Lato" w:hAnsi="Lato"/>
          <w:sz w:val="20"/>
          <w:szCs w:val="20"/>
        </w:rPr>
      </w:pPr>
    </w:p>
    <w:p w:rsidR="00D83ADB" w:rsidRPr="001E2BD5" w:rsidRDefault="00D83ADB" w:rsidP="00852E3B">
      <w:pPr>
        <w:tabs>
          <w:tab w:val="left" w:pos="1210"/>
        </w:tabs>
        <w:jc w:val="center"/>
        <w:rPr>
          <w:rFonts w:ascii="Lato" w:hAnsi="Lato"/>
          <w:sz w:val="20"/>
          <w:szCs w:val="20"/>
        </w:rPr>
      </w:pPr>
      <w:r w:rsidRPr="001E2BD5">
        <w:rPr>
          <w:rFonts w:ascii="Lato" w:hAnsi="Lato"/>
          <w:sz w:val="20"/>
          <w:szCs w:val="20"/>
        </w:rPr>
        <w:t>……………………………………………………………………</w:t>
      </w:r>
      <w:r w:rsidR="005B106F">
        <w:rPr>
          <w:rFonts w:ascii="Lato" w:hAnsi="Lato"/>
          <w:sz w:val="20"/>
          <w:szCs w:val="20"/>
        </w:rPr>
        <w:t>……………………</w:t>
      </w:r>
      <w:r w:rsidRPr="001E2BD5">
        <w:rPr>
          <w:rFonts w:ascii="Lato" w:hAnsi="Lato"/>
          <w:sz w:val="20"/>
          <w:szCs w:val="20"/>
        </w:rPr>
        <w:t>……………..</w:t>
      </w:r>
    </w:p>
    <w:p w:rsidR="00D83ADB" w:rsidRPr="001F6187" w:rsidRDefault="00D83ADB" w:rsidP="00852E3B">
      <w:pPr>
        <w:rPr>
          <w:i/>
        </w:rPr>
      </w:pPr>
      <w:r w:rsidRPr="001E2BD5">
        <w:rPr>
          <w:rFonts w:ascii="Lato" w:hAnsi="Lato"/>
          <w:sz w:val="20"/>
          <w:szCs w:val="20"/>
        </w:rPr>
        <w:tab/>
      </w:r>
      <w:r w:rsidRPr="001E2BD5">
        <w:rPr>
          <w:rFonts w:ascii="Lato" w:hAnsi="Lato"/>
          <w:sz w:val="20"/>
          <w:szCs w:val="20"/>
        </w:rPr>
        <w:tab/>
      </w:r>
      <w:r w:rsidRPr="001E2BD5">
        <w:rPr>
          <w:rFonts w:ascii="Lato" w:hAnsi="Lato"/>
          <w:sz w:val="20"/>
          <w:szCs w:val="20"/>
        </w:rPr>
        <w:tab/>
      </w:r>
      <w:r w:rsidRPr="001E2BD5">
        <w:rPr>
          <w:rFonts w:ascii="Lato" w:hAnsi="Lato"/>
          <w:sz w:val="20"/>
          <w:szCs w:val="20"/>
        </w:rPr>
        <w:tab/>
      </w:r>
      <w:r w:rsidR="00C3190B" w:rsidRPr="001F6187">
        <w:rPr>
          <w:rFonts w:ascii="Lato" w:hAnsi="Lato"/>
          <w:i/>
          <w:sz w:val="20"/>
          <w:szCs w:val="20"/>
        </w:rPr>
        <w:t xml:space="preserve">  </w:t>
      </w:r>
      <w:r w:rsidR="00D75D4D" w:rsidRPr="001F6187">
        <w:rPr>
          <w:rFonts w:ascii="Lato" w:hAnsi="Lato"/>
          <w:i/>
          <w:sz w:val="20"/>
          <w:szCs w:val="20"/>
        </w:rPr>
        <w:t xml:space="preserve">Podpis osoby wypełniającej ankietę </w:t>
      </w:r>
      <w:r w:rsidR="00E76B92" w:rsidRPr="001F6187">
        <w:rPr>
          <w:rFonts w:ascii="Lato" w:hAnsi="Lato"/>
          <w:i/>
          <w:sz w:val="20"/>
          <w:szCs w:val="20"/>
        </w:rPr>
        <w:t>–</w:t>
      </w:r>
      <w:r w:rsidR="00D75D4D" w:rsidRPr="001F6187">
        <w:rPr>
          <w:rFonts w:ascii="Lato" w:hAnsi="Lato"/>
          <w:i/>
          <w:sz w:val="20"/>
          <w:szCs w:val="20"/>
        </w:rPr>
        <w:t xml:space="preserve"> </w:t>
      </w:r>
      <w:r w:rsidR="00E76B92" w:rsidRPr="001F6187">
        <w:rPr>
          <w:rFonts w:ascii="Lato" w:hAnsi="Lato"/>
          <w:i/>
          <w:sz w:val="20"/>
          <w:szCs w:val="20"/>
        </w:rPr>
        <w:t xml:space="preserve">reprezentującej </w:t>
      </w:r>
      <w:r w:rsidR="007D7BE7" w:rsidRPr="001F6187">
        <w:rPr>
          <w:rFonts w:ascii="Lato" w:hAnsi="Lato"/>
          <w:i/>
          <w:sz w:val="20"/>
          <w:szCs w:val="20"/>
        </w:rPr>
        <w:t xml:space="preserve">Podmiot Przetwarzający </w:t>
      </w:r>
      <w:r w:rsidR="00D75D4D" w:rsidRPr="001F6187">
        <w:rPr>
          <w:rFonts w:ascii="Lato" w:hAnsi="Lato"/>
          <w:i/>
          <w:sz w:val="20"/>
          <w:szCs w:val="20"/>
        </w:rPr>
        <w:t xml:space="preserve">/ Kontrahent </w:t>
      </w:r>
    </w:p>
    <w:p w:rsidR="00D83ADB" w:rsidRPr="00D83ADB" w:rsidRDefault="00D83ADB">
      <w:pPr>
        <w:rPr>
          <w:rFonts w:ascii="Lato" w:hAnsi="Lato"/>
        </w:rPr>
      </w:pPr>
    </w:p>
    <w:sectPr w:rsidR="00D83ADB" w:rsidRPr="00D83ADB" w:rsidSect="00C738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A34" w:rsidRDefault="007F7A34" w:rsidP="00D83ADB">
      <w:pPr>
        <w:spacing w:after="0" w:line="240" w:lineRule="auto"/>
      </w:pPr>
      <w:r>
        <w:separator/>
      </w:r>
    </w:p>
  </w:endnote>
  <w:endnote w:type="continuationSeparator" w:id="0">
    <w:p w:rsidR="007F7A34" w:rsidRDefault="007F7A34" w:rsidP="00D8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EE"/>
    <w:family w:val="swiss"/>
    <w:pitch w:val="variable"/>
    <w:sig w:usb0="00000001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37" w:rsidRDefault="00EB77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DA" w:rsidRPr="00895EDA" w:rsidRDefault="00895EDA" w:rsidP="00895ED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FC908D9" wp14:editId="4E653344">
          <wp:extent cx="5749290" cy="792480"/>
          <wp:effectExtent l="0" t="0" r="381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37" w:rsidRDefault="00EB7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A34" w:rsidRDefault="007F7A34" w:rsidP="00D83ADB">
      <w:pPr>
        <w:spacing w:after="0" w:line="240" w:lineRule="auto"/>
      </w:pPr>
      <w:r>
        <w:separator/>
      </w:r>
    </w:p>
  </w:footnote>
  <w:footnote w:type="continuationSeparator" w:id="0">
    <w:p w:rsidR="007F7A34" w:rsidRDefault="007F7A34" w:rsidP="00D8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37" w:rsidRDefault="00EB77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37" w:rsidRDefault="00EB7737" w:rsidP="000209A3">
    <w:pPr>
      <w:pStyle w:val="Nagwek"/>
      <w:jc w:val="right"/>
      <w:rPr>
        <w:b/>
      </w:rPr>
    </w:pPr>
    <w:r>
      <w:rPr>
        <w:b/>
      </w:rPr>
      <w:t>Załącznik nr 5A do Umowy</w:t>
    </w:r>
  </w:p>
  <w:p w:rsidR="000209A3" w:rsidRPr="0076630E" w:rsidRDefault="000209A3" w:rsidP="000209A3">
    <w:pPr>
      <w:pStyle w:val="Nagwek"/>
      <w:jc w:val="right"/>
      <w:rPr>
        <w:rFonts w:ascii="Lato" w:hAnsi="Lato" w:cs="Arial"/>
        <w:b/>
        <w:bCs/>
        <w:color w:val="000000"/>
        <w:sz w:val="20"/>
        <w:szCs w:val="20"/>
        <w:lang w:eastAsia="pl-PL"/>
      </w:rPr>
    </w:pPr>
  </w:p>
  <w:p w:rsidR="00D83ADB" w:rsidRDefault="00D83ADB" w:rsidP="00D83ADB">
    <w:pPr>
      <w:pStyle w:val="Nagwek"/>
      <w:jc w:val="center"/>
      <w:rPr>
        <w:rFonts w:ascii="Lato" w:hAnsi="Lato" w:cs="Arial"/>
        <w:b/>
        <w:bCs/>
        <w:color w:val="000000"/>
        <w:sz w:val="20"/>
        <w:szCs w:val="20"/>
        <w:lang w:eastAsia="pl-PL"/>
      </w:rPr>
    </w:pPr>
    <w:r w:rsidRPr="002F6B44">
      <w:rPr>
        <w:rFonts w:ascii="Lato" w:hAnsi="Lato" w:cs="Arial"/>
        <w:b/>
        <w:bCs/>
        <w:color w:val="000000"/>
        <w:sz w:val="20"/>
        <w:szCs w:val="20"/>
        <w:lang w:eastAsia="pl-PL"/>
      </w:rPr>
      <w:t xml:space="preserve">Formularz dla </w:t>
    </w:r>
    <w:r w:rsidR="007D7BE7">
      <w:rPr>
        <w:rFonts w:ascii="Lato" w:hAnsi="Lato" w:cs="Arial"/>
        <w:b/>
        <w:bCs/>
        <w:color w:val="000000"/>
        <w:sz w:val="20"/>
        <w:szCs w:val="20"/>
        <w:lang w:eastAsia="pl-PL"/>
      </w:rPr>
      <w:t>Podmiotu Przetwarzającego</w:t>
    </w:r>
    <w:r w:rsidR="00D75D4D">
      <w:rPr>
        <w:rFonts w:ascii="Lato" w:hAnsi="Lato" w:cs="Arial"/>
        <w:b/>
        <w:bCs/>
        <w:color w:val="000000"/>
        <w:sz w:val="20"/>
        <w:szCs w:val="20"/>
        <w:lang w:eastAsia="pl-PL"/>
      </w:rPr>
      <w:t xml:space="preserve"> (Kontrahenta), przetwarzającego </w:t>
    </w:r>
    <w:r w:rsidRPr="002F6B44">
      <w:rPr>
        <w:rFonts w:ascii="Lato" w:hAnsi="Lato" w:cs="Arial"/>
        <w:b/>
        <w:bCs/>
        <w:color w:val="000000"/>
        <w:sz w:val="20"/>
        <w:szCs w:val="20"/>
        <w:lang w:eastAsia="pl-PL"/>
      </w:rPr>
      <w:t xml:space="preserve">dane osobowe </w:t>
    </w:r>
    <w:r>
      <w:rPr>
        <w:rFonts w:ascii="Lato" w:hAnsi="Lato" w:cs="Arial"/>
        <w:b/>
        <w:bCs/>
        <w:color w:val="000000"/>
        <w:sz w:val="20"/>
        <w:szCs w:val="20"/>
        <w:lang w:eastAsia="pl-PL"/>
      </w:rPr>
      <w:t xml:space="preserve">w imieniu LPR </w:t>
    </w:r>
  </w:p>
  <w:p w:rsidR="00D83ADB" w:rsidRPr="00D83ADB" w:rsidRDefault="00D83ADB" w:rsidP="00D83ADB">
    <w:pPr>
      <w:pStyle w:val="Nagwek"/>
      <w:jc w:val="center"/>
    </w:pPr>
    <w:r w:rsidRPr="002F6B44">
      <w:rPr>
        <w:rFonts w:ascii="Lato" w:hAnsi="Lato" w:cs="Arial"/>
        <w:b/>
        <w:bCs/>
        <w:color w:val="000000"/>
        <w:sz w:val="20"/>
        <w:szCs w:val="20"/>
        <w:lang w:eastAsia="pl-PL"/>
      </w:rPr>
      <w:t xml:space="preserve">w związku z zawarciem umowy </w:t>
    </w:r>
    <w:r>
      <w:rPr>
        <w:rFonts w:ascii="Lato" w:hAnsi="Lato" w:cs="Arial"/>
        <w:b/>
        <w:bCs/>
        <w:color w:val="000000"/>
        <w:sz w:val="20"/>
        <w:szCs w:val="20"/>
        <w:lang w:eastAsia="pl-PL"/>
      </w:rPr>
      <w:t>powierzenia</w:t>
    </w:r>
    <w:r w:rsidR="007E4AE8">
      <w:rPr>
        <w:rFonts w:ascii="Lato" w:hAnsi="Lato" w:cs="Arial"/>
        <w:b/>
        <w:bCs/>
        <w:color w:val="000000"/>
        <w:sz w:val="20"/>
        <w:szCs w:val="20"/>
        <w:lang w:eastAsia="pl-PL"/>
      </w:rPr>
      <w:t xml:space="preserve"> przetwarzania danych osobowych</w:t>
    </w:r>
    <w:r>
      <w:rPr>
        <w:rFonts w:ascii="Lato" w:hAnsi="Lato" w:cs="Arial"/>
        <w:b/>
        <w:bCs/>
        <w:color w:val="000000"/>
        <w:sz w:val="20"/>
        <w:szCs w:val="20"/>
        <w:lang w:eastAsia="pl-PL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737" w:rsidRDefault="00EB77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2F0"/>
    <w:multiLevelType w:val="hybridMultilevel"/>
    <w:tmpl w:val="C1B26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15CCD"/>
    <w:multiLevelType w:val="hybridMultilevel"/>
    <w:tmpl w:val="F1363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82BD2"/>
    <w:multiLevelType w:val="hybridMultilevel"/>
    <w:tmpl w:val="8912D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37222"/>
    <w:multiLevelType w:val="hybridMultilevel"/>
    <w:tmpl w:val="A37EC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03159"/>
    <w:multiLevelType w:val="hybridMultilevel"/>
    <w:tmpl w:val="AA6CA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64"/>
    <w:rsid w:val="000148D4"/>
    <w:rsid w:val="000209A3"/>
    <w:rsid w:val="00044762"/>
    <w:rsid w:val="001F6187"/>
    <w:rsid w:val="00220F85"/>
    <w:rsid w:val="002E1BE2"/>
    <w:rsid w:val="00304C0C"/>
    <w:rsid w:val="0032284C"/>
    <w:rsid w:val="003E44AE"/>
    <w:rsid w:val="004B7602"/>
    <w:rsid w:val="00571749"/>
    <w:rsid w:val="005B106F"/>
    <w:rsid w:val="00677D9D"/>
    <w:rsid w:val="006930C1"/>
    <w:rsid w:val="0076630E"/>
    <w:rsid w:val="007822B4"/>
    <w:rsid w:val="007C0F7F"/>
    <w:rsid w:val="007D7BE7"/>
    <w:rsid w:val="007E4AE8"/>
    <w:rsid w:val="007E5DFB"/>
    <w:rsid w:val="007F7A34"/>
    <w:rsid w:val="00852E3B"/>
    <w:rsid w:val="00895EDA"/>
    <w:rsid w:val="009F016A"/>
    <w:rsid w:val="00A2469B"/>
    <w:rsid w:val="00A6439A"/>
    <w:rsid w:val="00B33964"/>
    <w:rsid w:val="00B57CEE"/>
    <w:rsid w:val="00BA7182"/>
    <w:rsid w:val="00C3190B"/>
    <w:rsid w:val="00C738E0"/>
    <w:rsid w:val="00C74C80"/>
    <w:rsid w:val="00CA7E71"/>
    <w:rsid w:val="00D30ADE"/>
    <w:rsid w:val="00D75D4D"/>
    <w:rsid w:val="00D83ADB"/>
    <w:rsid w:val="00D901DF"/>
    <w:rsid w:val="00E058C2"/>
    <w:rsid w:val="00E76B92"/>
    <w:rsid w:val="00EB7737"/>
    <w:rsid w:val="00F03C0D"/>
    <w:rsid w:val="00F5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B080B4C-34A5-4DAC-91B8-681E492D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964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3964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396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ADB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8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ADB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9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lpr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Pulkowska-Nowocień</dc:creator>
  <cp:keywords/>
  <dc:description/>
  <cp:lastModifiedBy>Marta Cwalińska</cp:lastModifiedBy>
  <cp:revision>2</cp:revision>
  <dcterms:created xsi:type="dcterms:W3CDTF">2025-08-25T12:36:00Z</dcterms:created>
  <dcterms:modified xsi:type="dcterms:W3CDTF">2025-08-25T12:36:00Z</dcterms:modified>
</cp:coreProperties>
</file>